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96" w:rsidRDefault="005C5A96" w:rsidP="005C5A96">
      <w:pPr>
        <w:spacing w:after="200" w:line="276" w:lineRule="auto"/>
        <w:contextualSpacing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проект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C31756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РЕШЕНИЕ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5C5A96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«__» ______ 2022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года                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№ </w:t>
      </w:r>
      <w:r>
        <w:rPr>
          <w:rFonts w:ascii="Arial" w:eastAsia="Calibri" w:hAnsi="Arial" w:cs="Arial"/>
          <w:sz w:val="24"/>
          <w:szCs w:val="24"/>
          <w:lang w:eastAsia="en-US"/>
        </w:rPr>
        <w:t>000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О внесении изменений в решение  </w:t>
      </w: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>Боготольского сельского Совета депутатов</w:t>
      </w:r>
    </w:p>
    <w:p w:rsidR="008457D3" w:rsidRPr="00BA337F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432E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8457D3"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  <w:r w:rsidR="00B11AA2">
        <w:rPr>
          <w:rFonts w:ascii="Arial" w:hAnsi="Arial" w:cs="Arial"/>
          <w:sz w:val="24"/>
          <w:szCs w:val="24"/>
        </w:rPr>
        <w:t>»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ConsPlusNormal"/>
        <w:contextualSpacing/>
        <w:jc w:val="both"/>
        <w:rPr>
          <w:i/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</w:p>
    <w:p w:rsidR="008457D3" w:rsidRDefault="008457D3" w:rsidP="00FE53DA">
      <w:pPr>
        <w:ind w:right="22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РЕШИЛ:</w:t>
      </w:r>
    </w:p>
    <w:p w:rsidR="004645DE" w:rsidRDefault="004645DE" w:rsidP="004645DE">
      <w:pPr>
        <w:pStyle w:val="1"/>
        <w:ind w:left="0" w:right="-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изменения в решение Боготольского сельского Совета депутатов от 29.11.2021 № 9-68 «</w:t>
      </w:r>
      <w:r w:rsidRPr="00BA337F">
        <w:rPr>
          <w:rFonts w:ascii="Arial" w:hAnsi="Arial" w:cs="Arial"/>
          <w:sz w:val="24"/>
          <w:szCs w:val="24"/>
        </w:rPr>
        <w:t>Об утверждении Положения о порядке назначения и проведения опроса граждан</w:t>
      </w:r>
      <w:r>
        <w:rPr>
          <w:rFonts w:ascii="Arial" w:hAnsi="Arial" w:cs="Arial"/>
          <w:sz w:val="24"/>
          <w:szCs w:val="24"/>
        </w:rPr>
        <w:t>» следующие изменения:</w:t>
      </w:r>
    </w:p>
    <w:p w:rsidR="004645DE" w:rsidRDefault="004645DE" w:rsidP="004645DE">
      <w:pPr>
        <w:ind w:firstLine="709"/>
        <w:rPr>
          <w:rFonts w:ascii="Arial" w:hAnsi="Arial" w:cs="Arial"/>
          <w:sz w:val="24"/>
          <w:szCs w:val="24"/>
        </w:rPr>
      </w:pPr>
      <w:r w:rsidRPr="004645DE">
        <w:rPr>
          <w:rFonts w:ascii="Arial" w:hAnsi="Arial" w:cs="Arial"/>
          <w:sz w:val="24"/>
          <w:szCs w:val="24"/>
        </w:rPr>
        <w:t xml:space="preserve">1.1. </w:t>
      </w:r>
      <w:r w:rsidR="0077730D">
        <w:rPr>
          <w:rFonts w:ascii="Arial" w:hAnsi="Arial" w:cs="Arial"/>
          <w:sz w:val="24"/>
          <w:szCs w:val="24"/>
        </w:rPr>
        <w:t>статью 3 дополнить пункт 5 следующего содержания:</w:t>
      </w:r>
    </w:p>
    <w:p w:rsidR="0077730D" w:rsidRDefault="0077730D" w:rsidP="0077730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«5. 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принятия.»;</w:t>
      </w:r>
    </w:p>
    <w:p w:rsidR="0077730D" w:rsidRDefault="00FF7C46" w:rsidP="004645DE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C31756">
        <w:rPr>
          <w:rFonts w:ascii="Arial" w:hAnsi="Arial" w:cs="Arial"/>
          <w:sz w:val="24"/>
          <w:szCs w:val="24"/>
        </w:rPr>
        <w:t>пункт 5 статьи 8 изложить в следующей редакции:</w:t>
      </w:r>
    </w:p>
    <w:p w:rsidR="00C31756" w:rsidRDefault="00C31756" w:rsidP="00C3175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«5. </w:t>
      </w:r>
      <w:r w:rsidRPr="00BA337F">
        <w:rPr>
          <w:rFonts w:ascii="Arial" w:hAnsi="Arial" w:cs="Arial"/>
          <w:sz w:val="24"/>
          <w:szCs w:val="24"/>
        </w:rPr>
        <w:t>Полномочия Комиссии прекращаются после официального опубликования</w:t>
      </w:r>
      <w:r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</w:t>
      </w:r>
      <w:r w:rsidR="00707131" w:rsidRPr="00BA337F">
        <w:rPr>
          <w:rFonts w:ascii="Arial" w:hAnsi="Arial" w:cs="Arial"/>
          <w:spacing w:val="2"/>
          <w:sz w:val="24"/>
          <w:szCs w:val="24"/>
        </w:rPr>
        <w:t>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="00707131"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07131" w:rsidRPr="00BA337F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707131"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707131"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="00707131"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07131"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F7C4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Глава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Боготольского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депутатов                                   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sectPr w:rsidR="003565B2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134" w:rsidRDefault="00282134" w:rsidP="00082FAB">
      <w:r>
        <w:separator/>
      </w:r>
    </w:p>
  </w:endnote>
  <w:endnote w:type="continuationSeparator" w:id="0">
    <w:p w:rsidR="00282134" w:rsidRDefault="00282134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134" w:rsidRDefault="00282134" w:rsidP="00082FAB">
      <w:r>
        <w:separator/>
      </w:r>
    </w:p>
  </w:footnote>
  <w:footnote w:type="continuationSeparator" w:id="0">
    <w:p w:rsidR="00282134" w:rsidRDefault="00282134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954F0"/>
    <w:rsid w:val="00195F8C"/>
    <w:rsid w:val="00197EB4"/>
    <w:rsid w:val="001B4C0A"/>
    <w:rsid w:val="001E6743"/>
    <w:rsid w:val="00282134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224C"/>
    <w:rsid w:val="00416B3C"/>
    <w:rsid w:val="004442DF"/>
    <w:rsid w:val="00445C5A"/>
    <w:rsid w:val="00460572"/>
    <w:rsid w:val="00463344"/>
    <w:rsid w:val="004645DE"/>
    <w:rsid w:val="00480FD9"/>
    <w:rsid w:val="004B432A"/>
    <w:rsid w:val="004C7462"/>
    <w:rsid w:val="004F20C9"/>
    <w:rsid w:val="0051777F"/>
    <w:rsid w:val="005452AD"/>
    <w:rsid w:val="005555DD"/>
    <w:rsid w:val="00560302"/>
    <w:rsid w:val="00570D02"/>
    <w:rsid w:val="00570D4E"/>
    <w:rsid w:val="005964D2"/>
    <w:rsid w:val="005A58B2"/>
    <w:rsid w:val="005B57A5"/>
    <w:rsid w:val="005C28EE"/>
    <w:rsid w:val="005C5A96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7730D"/>
    <w:rsid w:val="00787B0C"/>
    <w:rsid w:val="007E007E"/>
    <w:rsid w:val="007E51F0"/>
    <w:rsid w:val="0080053D"/>
    <w:rsid w:val="0080570F"/>
    <w:rsid w:val="008457D3"/>
    <w:rsid w:val="00853282"/>
    <w:rsid w:val="00891135"/>
    <w:rsid w:val="008A6167"/>
    <w:rsid w:val="008F2A83"/>
    <w:rsid w:val="00907685"/>
    <w:rsid w:val="00917C08"/>
    <w:rsid w:val="00945A4A"/>
    <w:rsid w:val="00947D8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1AA2"/>
    <w:rsid w:val="00B163F6"/>
    <w:rsid w:val="00B164AF"/>
    <w:rsid w:val="00B439B4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31756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49C4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44CE6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674DF-44B2-4411-85E1-1A211A98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26</cp:revision>
  <cp:lastPrinted>2022-02-03T04:17:00Z</cp:lastPrinted>
  <dcterms:created xsi:type="dcterms:W3CDTF">2021-11-18T01:54:00Z</dcterms:created>
  <dcterms:modified xsi:type="dcterms:W3CDTF">2022-02-03T04:17:00Z</dcterms:modified>
</cp:coreProperties>
</file>